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AD3557">
        <w:rPr>
          <w:rFonts w:eastAsia="Cambria" w:cstheme="minorHAnsi"/>
          <w:b/>
          <w:bCs/>
          <w:sz w:val="24"/>
          <w:szCs w:val="24"/>
        </w:rPr>
        <w:t>02-08</w:t>
      </w:r>
      <w:r w:rsidR="00126A3E">
        <w:rPr>
          <w:rFonts w:eastAsia="Cambria" w:cstheme="minorHAnsi"/>
          <w:b/>
          <w:bCs/>
          <w:sz w:val="24"/>
          <w:szCs w:val="24"/>
        </w:rPr>
        <w:t>.02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3789C">
        <w:rPr>
          <w:rFonts w:eastAsia="Cambria" w:cstheme="minorHAnsi"/>
          <w:sz w:val="24"/>
          <w:szCs w:val="24"/>
        </w:rPr>
        <w:t>2</w:t>
      </w:r>
      <w:r w:rsidR="00126A3E">
        <w:rPr>
          <w:rFonts w:eastAsia="Cambria" w:cstheme="minorHAnsi"/>
          <w:sz w:val="24"/>
          <w:szCs w:val="24"/>
        </w:rPr>
        <w:t>8</w:t>
      </w:r>
      <w:r w:rsidR="00AD3557">
        <w:rPr>
          <w:rFonts w:eastAsia="Cambria" w:cstheme="minorHAnsi"/>
          <w:sz w:val="24"/>
          <w:szCs w:val="24"/>
        </w:rPr>
        <w:t>,7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613AF7">
        <w:rPr>
          <w:rFonts w:eastAsia="Cambria" w:cstheme="minorHAnsi"/>
          <w:sz w:val="24"/>
          <w:szCs w:val="24"/>
        </w:rPr>
        <w:t>3</w:t>
      </w:r>
      <w:r w:rsidR="00AD3557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AD3557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AD3557">
        <w:rPr>
          <w:rFonts w:eastAsia="Cambria" w:cstheme="minorHAnsi"/>
          <w:sz w:val="24"/>
          <w:szCs w:val="24"/>
        </w:rPr>
        <w:t>26</w:t>
      </w:r>
      <w:r w:rsidR="00A1359D">
        <w:rPr>
          <w:rFonts w:eastAsia="Cambria" w:cstheme="minorHAnsi"/>
          <w:sz w:val="24"/>
          <w:szCs w:val="24"/>
        </w:rPr>
        <w:t>,</w:t>
      </w:r>
      <w:r w:rsidR="00AD3557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D3557" w:rsidRDefault="00126A3E" w:rsidP="00A53672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AD3557" w:rsidRDefault="00AD3557" w:rsidP="00AD355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измерение толщины льда и высоты снега в контрольных точках</w:t>
      </w:r>
      <w:r w:rsidRPr="0083789C">
        <w:t xml:space="preserve"> </w:t>
      </w:r>
      <w:r w:rsidRPr="0083789C">
        <w:rPr>
          <w:rFonts w:eastAsia="Cambria" w:cstheme="minorHAnsi"/>
          <w:sz w:val="24"/>
          <w:szCs w:val="24"/>
        </w:rPr>
        <w:t>на основном и дополнительном участках наблюдений</w:t>
      </w:r>
      <w:r w:rsidRPr="00AD3557">
        <w:rPr>
          <w:rFonts w:eastAsia="Cambria" w:cstheme="minorHAnsi"/>
          <w:sz w:val="24"/>
          <w:szCs w:val="24"/>
        </w:rPr>
        <w:t>, а также через каждые 200 м. к</w:t>
      </w:r>
      <w:r>
        <w:rPr>
          <w:rFonts w:eastAsia="Cambria" w:cstheme="minorHAnsi"/>
          <w:sz w:val="24"/>
          <w:szCs w:val="24"/>
        </w:rPr>
        <w:t xml:space="preserve"> точке ежедневного зондирования;</w:t>
      </w:r>
    </w:p>
    <w:p w:rsidR="00126A3E" w:rsidRPr="00E408CA" w:rsidRDefault="00126A3E" w:rsidP="00126A3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26A3E">
        <w:t xml:space="preserve"> </w:t>
      </w:r>
      <w:r>
        <w:t xml:space="preserve">проведены </w:t>
      </w:r>
      <w:r w:rsidRPr="00126A3E">
        <w:rPr>
          <w:rFonts w:eastAsia="Cambria" w:cstheme="minorHAnsi"/>
          <w:sz w:val="24"/>
          <w:szCs w:val="24"/>
        </w:rPr>
        <w:t xml:space="preserve">исследования </w:t>
      </w:r>
      <w:r w:rsidR="00AD3557" w:rsidRPr="00AD3557">
        <w:rPr>
          <w:rFonts w:eastAsia="Cambria" w:cstheme="minorHAnsi"/>
          <w:sz w:val="24"/>
          <w:szCs w:val="24"/>
        </w:rPr>
        <w:t xml:space="preserve">ледяных образцов на текстуру </w:t>
      </w:r>
      <w:r w:rsidR="00AD3557">
        <w:rPr>
          <w:rFonts w:eastAsia="Cambria" w:cstheme="minorHAnsi"/>
          <w:sz w:val="24"/>
          <w:szCs w:val="24"/>
        </w:rPr>
        <w:t>и прочность</w:t>
      </w:r>
      <w:r w:rsidRPr="00126A3E">
        <w:rPr>
          <w:rFonts w:eastAsia="Cambria" w:cstheme="minorHAnsi"/>
          <w:sz w:val="24"/>
          <w:szCs w:val="24"/>
        </w:rPr>
        <w:t xml:space="preserve"> ледяных пластин на изгиб.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83789C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126A3E">
        <w:rPr>
          <w:rFonts w:eastAsia="Cambria" w:cstheme="minorHAnsi"/>
          <w:sz w:val="24"/>
          <w:szCs w:val="24"/>
        </w:rPr>
        <w:t>7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P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A1359D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40785" w:rsidRPr="00340785" w:rsidRDefault="00340785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AD3557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9</w:t>
      </w:r>
      <w:bookmarkStart w:id="0" w:name="_GoBack"/>
      <w:bookmarkEnd w:id="0"/>
      <w:r w:rsidR="00126A3E">
        <w:rPr>
          <w:rFonts w:eastAsia="Cambria" w:cstheme="minorHAnsi"/>
          <w:sz w:val="24"/>
          <w:szCs w:val="24"/>
        </w:rPr>
        <w:t xml:space="preserve"> феврал</w:t>
      </w:r>
      <w:r w:rsidR="0083789C">
        <w:rPr>
          <w:rFonts w:eastAsia="Cambria" w:cstheme="minorHAnsi"/>
          <w:sz w:val="24"/>
          <w:szCs w:val="24"/>
        </w:rPr>
        <w:t xml:space="preserve">я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19F4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8E3F-659E-422C-AB6E-2DABE171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33</cp:revision>
  <cp:lastPrinted>2016-12-28T06:30:00Z</cp:lastPrinted>
  <dcterms:created xsi:type="dcterms:W3CDTF">2022-11-09T05:43:00Z</dcterms:created>
  <dcterms:modified xsi:type="dcterms:W3CDTF">2023-02-08T06:09:00Z</dcterms:modified>
</cp:coreProperties>
</file>